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4" w:rsidRPr="00273C57" w:rsidRDefault="00750B04" w:rsidP="00750B04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73C57">
        <w:rPr>
          <w:rFonts w:ascii="Arial Narrow" w:hAnsi="Arial Narrow"/>
          <w:b/>
          <w:sz w:val="32"/>
          <w:szCs w:val="32"/>
        </w:rPr>
        <w:t>OBECNÍ ÚŘAD VŠESTUDY</w:t>
      </w:r>
    </w:p>
    <w:p w:rsidR="00750B04" w:rsidRPr="00273C57" w:rsidRDefault="00750B04" w:rsidP="00750B04">
      <w:pPr>
        <w:jc w:val="center"/>
        <w:rPr>
          <w:rFonts w:ascii="Arial Narrow" w:hAnsi="Arial Narrow"/>
        </w:rPr>
      </w:pPr>
      <w:r w:rsidRPr="00273C57">
        <w:rPr>
          <w:rFonts w:ascii="Arial Narrow" w:hAnsi="Arial Narrow"/>
        </w:rPr>
        <w:t>Všestudy, čp. 7, 277 46 p. Veltrusy, tel.: 315 781 185, IČ 00237311</w:t>
      </w:r>
    </w:p>
    <w:p w:rsidR="00750B04" w:rsidRPr="00273C57" w:rsidRDefault="00750B04" w:rsidP="00750B04">
      <w:pPr>
        <w:rPr>
          <w:rFonts w:ascii="Arial Narrow" w:hAnsi="Arial Narrow"/>
        </w:rPr>
      </w:pPr>
    </w:p>
    <w:p w:rsidR="00750B04" w:rsidRDefault="00750B04" w:rsidP="00750B04">
      <w:pPr>
        <w:jc w:val="right"/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  <w:t xml:space="preserve">Ve Všestudech dne </w:t>
      </w:r>
      <w:r w:rsidR="007F2416">
        <w:rPr>
          <w:rFonts w:ascii="Arial Narrow" w:hAnsi="Arial Narrow"/>
        </w:rPr>
        <w:t>26. 1. 2015</w:t>
      </w:r>
    </w:p>
    <w:p w:rsidR="00770107" w:rsidRPr="000B411C" w:rsidRDefault="00770107" w:rsidP="00770107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Vyřizuje: </w:t>
      </w:r>
      <w:r w:rsidR="00750B04">
        <w:rPr>
          <w:rFonts w:ascii="Arial Narrow" w:hAnsi="Arial Narrow"/>
        </w:rPr>
        <w:t>Ing. arch. Jiří Hánl</w:t>
      </w:r>
      <w:r w:rsidRPr="000B411C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br/>
      </w:r>
    </w:p>
    <w:p w:rsidR="00770107" w:rsidRPr="000B411C" w:rsidRDefault="00770107" w:rsidP="00770107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:rsidR="00770107" w:rsidRPr="000B411C" w:rsidRDefault="00770107" w:rsidP="00770107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br/>
        <w:t xml:space="preserve">Obecní úřad </w:t>
      </w:r>
      <w:r w:rsidR="00750B04">
        <w:rPr>
          <w:rFonts w:ascii="Arial Narrow" w:hAnsi="Arial Narrow"/>
        </w:rPr>
        <w:t>Všestudy</w:t>
      </w:r>
      <w:r w:rsidRPr="000B411C">
        <w:rPr>
          <w:rFonts w:ascii="Arial Narrow" w:hAnsi="Arial Narrow"/>
        </w:rPr>
        <w:t>, příslušný k pořizování územního plánu obce podle §6 odst. (2) zákona č. 183/2006 Sb. o územním plánování a stavebním řádu, v platném znění (dále jen „stavební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zákon“) oznamuje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 xml:space="preserve">v souladu s §52 stavebního zákona </w:t>
      </w:r>
    </w:p>
    <w:p w:rsidR="00770107" w:rsidRPr="000B411C" w:rsidRDefault="00770107" w:rsidP="00770107">
      <w:pPr>
        <w:jc w:val="center"/>
        <w:rPr>
          <w:rFonts w:ascii="Arial Narrow" w:hAnsi="Arial Narrow"/>
        </w:rPr>
      </w:pPr>
    </w:p>
    <w:p w:rsidR="00770107" w:rsidRPr="000B411C" w:rsidRDefault="00750B04" w:rsidP="00770107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veřejné projednání návrhu Z</w:t>
      </w:r>
      <w:r w:rsidR="00770107" w:rsidRPr="000B411C">
        <w:rPr>
          <w:rFonts w:ascii="Arial Narrow" w:hAnsi="Arial Narrow"/>
          <w:b/>
          <w:sz w:val="36"/>
          <w:szCs w:val="36"/>
        </w:rPr>
        <w:t xml:space="preserve">měny č. </w:t>
      </w:r>
      <w:r w:rsidR="00CC6B22">
        <w:rPr>
          <w:rFonts w:ascii="Arial Narrow" w:hAnsi="Arial Narrow"/>
          <w:b/>
          <w:sz w:val="36"/>
          <w:szCs w:val="36"/>
        </w:rPr>
        <w:t>1</w:t>
      </w:r>
      <w:r>
        <w:rPr>
          <w:rFonts w:ascii="Arial Narrow" w:hAnsi="Arial Narrow"/>
          <w:b/>
          <w:sz w:val="36"/>
          <w:szCs w:val="36"/>
        </w:rPr>
        <w:t xml:space="preserve"> územního plánu Všestud</w:t>
      </w:r>
      <w:r w:rsidR="00770107" w:rsidRPr="000B411C">
        <w:rPr>
          <w:rFonts w:ascii="Arial Narrow" w:hAnsi="Arial Narrow"/>
          <w:b/>
          <w:sz w:val="36"/>
          <w:szCs w:val="36"/>
        </w:rPr>
        <w:br/>
      </w:r>
    </w:p>
    <w:p w:rsidR="00770107" w:rsidRPr="000B411C" w:rsidRDefault="00750B04" w:rsidP="0077010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Cs w:val="24"/>
        </w:rPr>
        <w:t>Veřejné projednání návrhu Z</w:t>
      </w:r>
      <w:r w:rsidR="00770107" w:rsidRPr="000B411C">
        <w:rPr>
          <w:rFonts w:ascii="Arial Narrow" w:hAnsi="Arial Narrow"/>
          <w:szCs w:val="24"/>
        </w:rPr>
        <w:t xml:space="preserve">měny č. </w:t>
      </w:r>
      <w:r w:rsidR="00CC6B22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</w:t>
      </w:r>
      <w:r w:rsidR="00770107" w:rsidRPr="000B411C">
        <w:rPr>
          <w:rFonts w:ascii="Arial Narrow" w:hAnsi="Arial Narrow"/>
          <w:szCs w:val="24"/>
        </w:rPr>
        <w:t xml:space="preserve">územního plánu </w:t>
      </w:r>
      <w:r>
        <w:rPr>
          <w:rFonts w:ascii="Arial Narrow" w:hAnsi="Arial Narrow"/>
          <w:szCs w:val="24"/>
        </w:rPr>
        <w:t xml:space="preserve">Všestud </w:t>
      </w:r>
      <w:r w:rsidR="00770107" w:rsidRPr="000B411C">
        <w:rPr>
          <w:rFonts w:ascii="Arial Narrow" w:hAnsi="Arial Narrow"/>
          <w:szCs w:val="24"/>
        </w:rPr>
        <w:t>se bude konat dne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F2416" w:rsidP="00770107">
      <w:pPr>
        <w:jc w:val="center"/>
        <w:rPr>
          <w:rFonts w:ascii="Arial Narrow" w:hAnsi="Arial Narrow"/>
          <w:b/>
          <w:color w:val="0000FF"/>
          <w:szCs w:val="24"/>
        </w:rPr>
      </w:pPr>
      <w:r>
        <w:rPr>
          <w:rFonts w:ascii="Arial Narrow" w:hAnsi="Arial Narrow"/>
          <w:b/>
          <w:sz w:val="32"/>
          <w:szCs w:val="32"/>
        </w:rPr>
        <w:t xml:space="preserve">11. 3. </w:t>
      </w:r>
      <w:r w:rsidR="00770107" w:rsidRPr="000B411C">
        <w:rPr>
          <w:rFonts w:ascii="Arial Narrow" w:hAnsi="Arial Narrow"/>
          <w:b/>
          <w:sz w:val="32"/>
          <w:szCs w:val="32"/>
        </w:rPr>
        <w:t>20</w:t>
      </w:r>
      <w:r w:rsidR="00CC6B22">
        <w:rPr>
          <w:rFonts w:ascii="Arial Narrow" w:hAnsi="Arial Narrow"/>
          <w:b/>
          <w:sz w:val="32"/>
          <w:szCs w:val="32"/>
        </w:rPr>
        <w:t>15</w:t>
      </w:r>
      <w:r w:rsidR="00750B04">
        <w:rPr>
          <w:rFonts w:ascii="Arial Narrow" w:hAnsi="Arial Narrow"/>
          <w:b/>
          <w:sz w:val="32"/>
          <w:szCs w:val="32"/>
        </w:rPr>
        <w:t xml:space="preserve"> </w:t>
      </w:r>
      <w:r w:rsidR="00770107" w:rsidRPr="000B411C">
        <w:rPr>
          <w:rFonts w:ascii="Arial Narrow" w:hAnsi="Arial Narrow"/>
          <w:b/>
          <w:sz w:val="32"/>
          <w:szCs w:val="32"/>
        </w:rPr>
        <w:t>v</w:t>
      </w:r>
      <w:r>
        <w:rPr>
          <w:rFonts w:ascii="Arial Narrow" w:hAnsi="Arial Narrow"/>
          <w:b/>
          <w:sz w:val="32"/>
          <w:szCs w:val="32"/>
        </w:rPr>
        <w:t xml:space="preserve"> 17:00 </w:t>
      </w:r>
      <w:r w:rsidR="00770107" w:rsidRPr="000B411C">
        <w:rPr>
          <w:rFonts w:ascii="Arial Narrow" w:hAnsi="Arial Narrow"/>
          <w:b/>
          <w:sz w:val="32"/>
          <w:szCs w:val="32"/>
        </w:rPr>
        <w:t xml:space="preserve">hod. na Obecním úřadu </w:t>
      </w:r>
      <w:r w:rsidR="00750B04">
        <w:rPr>
          <w:rFonts w:ascii="Arial Narrow" w:hAnsi="Arial Narrow"/>
          <w:b/>
          <w:sz w:val="32"/>
          <w:szCs w:val="32"/>
        </w:rPr>
        <w:t>Všestudy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50B04" w:rsidP="00770107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Návrh Z</w:t>
      </w:r>
      <w:r w:rsidR="00770107" w:rsidRPr="000B411C">
        <w:rPr>
          <w:rFonts w:ascii="Arial Narrow" w:hAnsi="Arial Narrow"/>
          <w:szCs w:val="24"/>
        </w:rPr>
        <w:t xml:space="preserve">měny č. </w:t>
      </w:r>
      <w:r w:rsidR="00CC6B22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</w:t>
      </w:r>
      <w:r w:rsidR="00770107" w:rsidRPr="000B411C">
        <w:rPr>
          <w:rFonts w:ascii="Arial Narrow" w:hAnsi="Arial Narrow"/>
          <w:szCs w:val="24"/>
        </w:rPr>
        <w:t xml:space="preserve">územního plánu </w:t>
      </w:r>
      <w:r>
        <w:rPr>
          <w:rFonts w:ascii="Arial Narrow" w:hAnsi="Arial Narrow"/>
          <w:szCs w:val="24"/>
        </w:rPr>
        <w:t xml:space="preserve">Všestud </w:t>
      </w:r>
      <w:r w:rsidR="00770107" w:rsidRPr="000B411C">
        <w:rPr>
          <w:rFonts w:ascii="Arial Narrow" w:hAnsi="Arial Narrow"/>
          <w:szCs w:val="24"/>
        </w:rPr>
        <w:t xml:space="preserve">je vystaven k veřejnému nahlédnutí u pořizovatele v kanceláři sekretariátu Obecního úřadu </w:t>
      </w:r>
      <w:r>
        <w:rPr>
          <w:rFonts w:ascii="Arial Narrow" w:hAnsi="Arial Narrow"/>
          <w:szCs w:val="24"/>
        </w:rPr>
        <w:t xml:space="preserve">Všestudy </w:t>
      </w:r>
      <w:r w:rsidRPr="00273C57">
        <w:rPr>
          <w:rFonts w:ascii="Arial Narrow" w:hAnsi="Arial Narrow"/>
        </w:rPr>
        <w:t xml:space="preserve">na tel. čísle 315 781 185, u </w:t>
      </w:r>
      <w:r>
        <w:rPr>
          <w:rFonts w:ascii="Arial Narrow" w:hAnsi="Arial Narrow"/>
        </w:rPr>
        <w:t xml:space="preserve">zástupce pořizovatele </w:t>
      </w:r>
      <w:r w:rsidRPr="00273C57">
        <w:rPr>
          <w:rFonts w:ascii="Arial Narrow" w:hAnsi="Arial Narrow"/>
        </w:rPr>
        <w:t>Ing. Renaty Perglerová na tel. čísle 606 380 252 nebo na www.vsestudy-obec.cz</w:t>
      </w:r>
      <w:r w:rsidR="00770107" w:rsidRPr="000B411C">
        <w:rPr>
          <w:rFonts w:ascii="Arial Narrow" w:hAnsi="Arial Narrow" w:cs="Arial"/>
          <w:szCs w:val="24"/>
        </w:rPr>
        <w:t xml:space="preserve"> 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50B04" w:rsidP="00770107">
      <w:pPr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sz w:val="32"/>
          <w:szCs w:val="32"/>
        </w:rPr>
        <w:t xml:space="preserve">v termínu od </w:t>
      </w:r>
      <w:r w:rsidR="007F2416">
        <w:rPr>
          <w:rFonts w:ascii="Arial Narrow" w:hAnsi="Arial Narrow"/>
          <w:b/>
          <w:sz w:val="32"/>
          <w:szCs w:val="32"/>
        </w:rPr>
        <w:t xml:space="preserve">28. 1. </w:t>
      </w:r>
      <w:r w:rsidR="00770107" w:rsidRPr="000B411C">
        <w:rPr>
          <w:rFonts w:ascii="Arial Narrow" w:hAnsi="Arial Narrow"/>
          <w:b/>
          <w:sz w:val="32"/>
          <w:szCs w:val="32"/>
        </w:rPr>
        <w:t>20</w:t>
      </w:r>
      <w:r w:rsidR="00CC6B22">
        <w:rPr>
          <w:rFonts w:ascii="Arial Narrow" w:hAnsi="Arial Narrow"/>
          <w:b/>
          <w:sz w:val="32"/>
          <w:szCs w:val="32"/>
        </w:rPr>
        <w:t>15</w:t>
      </w:r>
      <w:r>
        <w:rPr>
          <w:rFonts w:ascii="Arial Narrow" w:hAnsi="Arial Narrow"/>
          <w:b/>
          <w:sz w:val="32"/>
          <w:szCs w:val="32"/>
        </w:rPr>
        <w:t xml:space="preserve"> do </w:t>
      </w:r>
      <w:r w:rsidR="007F2416">
        <w:rPr>
          <w:rFonts w:ascii="Arial Narrow" w:hAnsi="Arial Narrow"/>
          <w:b/>
          <w:sz w:val="32"/>
          <w:szCs w:val="32"/>
        </w:rPr>
        <w:t xml:space="preserve">18. 3. </w:t>
      </w:r>
      <w:r w:rsidR="00770107" w:rsidRPr="000B411C">
        <w:rPr>
          <w:rFonts w:ascii="Arial Narrow" w:hAnsi="Arial Narrow"/>
          <w:b/>
          <w:sz w:val="32"/>
          <w:szCs w:val="32"/>
        </w:rPr>
        <w:t>20</w:t>
      </w:r>
      <w:r>
        <w:rPr>
          <w:rFonts w:ascii="Arial Narrow" w:hAnsi="Arial Narrow"/>
          <w:b/>
          <w:sz w:val="32"/>
          <w:szCs w:val="32"/>
        </w:rPr>
        <w:t>1</w:t>
      </w:r>
      <w:r w:rsidR="00CC6B22">
        <w:rPr>
          <w:rFonts w:ascii="Arial Narrow" w:hAnsi="Arial Narrow"/>
          <w:b/>
          <w:sz w:val="32"/>
          <w:szCs w:val="32"/>
        </w:rPr>
        <w:t>5</w:t>
      </w:r>
      <w:r w:rsidR="00770107" w:rsidRPr="000B411C">
        <w:rPr>
          <w:rFonts w:ascii="Arial Narrow" w:hAnsi="Arial Narrow"/>
          <w:b/>
          <w:sz w:val="32"/>
          <w:szCs w:val="32"/>
        </w:rPr>
        <w:t xml:space="preserve"> (vče</w:t>
      </w:r>
      <w:bookmarkStart w:id="0" w:name="_GoBack"/>
      <w:bookmarkEnd w:id="0"/>
      <w:r w:rsidR="00770107" w:rsidRPr="000B411C">
        <w:rPr>
          <w:rFonts w:ascii="Arial Narrow" w:hAnsi="Arial Narrow"/>
          <w:b/>
          <w:sz w:val="32"/>
          <w:szCs w:val="32"/>
        </w:rPr>
        <w:t>tně)</w:t>
      </w:r>
    </w:p>
    <w:p w:rsidR="00770107" w:rsidRPr="002A2D64" w:rsidRDefault="00770107" w:rsidP="00770107">
      <w:pPr>
        <w:jc w:val="center"/>
        <w:rPr>
          <w:rFonts w:ascii="Arial Narrow" w:hAnsi="Arial Narrow"/>
          <w:b/>
          <w:szCs w:val="24"/>
        </w:rPr>
      </w:pP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Tímto veřejné projednání návrhu Změny č. </w:t>
      </w:r>
      <w:r w:rsidR="00CC6B22">
        <w:rPr>
          <w:rFonts w:ascii="Arial Narrow" w:hAnsi="Arial Narrow" w:cs="Tahoma"/>
          <w:szCs w:val="24"/>
        </w:rPr>
        <w:t>1</w:t>
      </w:r>
      <w:r w:rsidR="00750B04">
        <w:rPr>
          <w:rFonts w:ascii="Arial Narrow" w:hAnsi="Arial Narrow" w:cs="Tahoma"/>
          <w:szCs w:val="24"/>
        </w:rPr>
        <w:t xml:space="preserve"> ú</w:t>
      </w:r>
      <w:r w:rsidRPr="002A2D64">
        <w:rPr>
          <w:rFonts w:ascii="Arial Narrow" w:hAnsi="Arial Narrow" w:cs="Tahoma"/>
          <w:szCs w:val="24"/>
        </w:rPr>
        <w:t xml:space="preserve">zemního plánu </w:t>
      </w:r>
      <w:r w:rsidR="00750B04">
        <w:rPr>
          <w:rFonts w:ascii="Arial Narrow" w:hAnsi="Arial Narrow" w:cs="Tahoma"/>
          <w:szCs w:val="24"/>
        </w:rPr>
        <w:t xml:space="preserve">Všestud </w:t>
      </w:r>
      <w:r w:rsidRPr="002A2D64">
        <w:rPr>
          <w:rFonts w:ascii="Arial Narrow" w:hAnsi="Arial Narrow" w:cs="Tahoma"/>
          <w:szCs w:val="24"/>
        </w:rPr>
        <w:t xml:space="preserve">oznamujeme dotčeným orgánům, Krajskému úřadu </w:t>
      </w:r>
      <w:r w:rsidR="00750B04">
        <w:rPr>
          <w:rFonts w:ascii="Arial Narrow" w:hAnsi="Arial Narrow" w:cs="Tahoma"/>
          <w:szCs w:val="24"/>
        </w:rPr>
        <w:t xml:space="preserve">Středočeského </w:t>
      </w:r>
      <w:r w:rsidRPr="002A2D64">
        <w:rPr>
          <w:rFonts w:ascii="Arial Narrow" w:hAnsi="Arial Narrow" w:cs="Tahoma"/>
          <w:szCs w:val="24"/>
        </w:rPr>
        <w:t xml:space="preserve">kraje, sousedním obcím a veřejnosti. 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Námitky proti Změně č. </w:t>
      </w:r>
      <w:r w:rsidR="00CC6B22">
        <w:rPr>
          <w:rFonts w:ascii="Arial Narrow" w:hAnsi="Arial Narrow" w:cs="Tahoma"/>
          <w:szCs w:val="24"/>
        </w:rPr>
        <w:t>1</w:t>
      </w:r>
      <w:r w:rsidR="00750B04">
        <w:rPr>
          <w:rFonts w:ascii="Arial Narrow" w:hAnsi="Arial Narrow" w:cs="Tahoma"/>
          <w:szCs w:val="24"/>
        </w:rPr>
        <w:t xml:space="preserve"> ú</w:t>
      </w:r>
      <w:r w:rsidRPr="002A2D64">
        <w:rPr>
          <w:rFonts w:ascii="Arial Narrow" w:hAnsi="Arial Narrow" w:cs="Tahoma"/>
          <w:szCs w:val="24"/>
        </w:rPr>
        <w:t xml:space="preserve">zemního plánu </w:t>
      </w:r>
      <w:r w:rsidR="00750B04">
        <w:rPr>
          <w:rFonts w:ascii="Arial Narrow" w:hAnsi="Arial Narrow" w:cs="Tahoma"/>
          <w:szCs w:val="24"/>
        </w:rPr>
        <w:t xml:space="preserve">Všestud </w:t>
      </w:r>
      <w:r w:rsidRPr="002A2D64">
        <w:rPr>
          <w:rFonts w:ascii="Arial Narrow" w:hAnsi="Arial Narrow" w:cs="Tahoma"/>
          <w:szCs w:val="24"/>
        </w:rPr>
        <w:t>mohou podat pouze vlastníci pozemků a staveb dotčených návrhem řešení, oprávněný investor a zástupce veřejnosti ve lhůtě do 7 dnů ode dne veřejného projednání.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>Připomínky může uplatnit každý ve lhůtě do 7 dnů ode dne veřejného projednání.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Dotčené orgány a Krajský úřad </w:t>
      </w:r>
      <w:r w:rsidR="00750B04">
        <w:rPr>
          <w:rFonts w:ascii="Arial Narrow" w:hAnsi="Arial Narrow" w:cs="Tahoma"/>
          <w:szCs w:val="24"/>
        </w:rPr>
        <w:t xml:space="preserve">Středočeského </w:t>
      </w:r>
      <w:r w:rsidRPr="002A2D64">
        <w:rPr>
          <w:rFonts w:ascii="Arial Narrow" w:hAnsi="Arial Narrow" w:cs="Tahoma"/>
          <w:szCs w:val="24"/>
        </w:rPr>
        <w:t>kraje jako nadřízený orgán uplatní ve lhůtě do 7 dnů ode dne veřejného projednání stanoviska k částem řešení, které byly od společného jednání (§50 stavebního zákona) změněny.</w:t>
      </w:r>
    </w:p>
    <w:p w:rsidR="00770107" w:rsidRPr="002A2D64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70107" w:rsidP="00770107">
      <w:pPr>
        <w:jc w:val="both"/>
        <w:rPr>
          <w:rFonts w:ascii="Arial Narrow" w:hAnsi="Arial Narrow"/>
        </w:rPr>
      </w:pPr>
      <w:r w:rsidRPr="002A2D64">
        <w:rPr>
          <w:rFonts w:ascii="Arial Narrow" w:hAnsi="Arial Narrow"/>
          <w:szCs w:val="24"/>
        </w:rPr>
        <w:t>K stanoviskům</w:t>
      </w:r>
      <w:r w:rsidRPr="000B411C">
        <w:rPr>
          <w:rFonts w:ascii="Arial Narrow" w:hAnsi="Arial Narrow"/>
        </w:rPr>
        <w:t>, připomínkám a námitkám uplatněným po veřejném projednání se nepřihlíží.</w:t>
      </w:r>
    </w:p>
    <w:p w:rsidR="00770107" w:rsidRPr="000B411C" w:rsidRDefault="00770107" w:rsidP="00770107">
      <w:pPr>
        <w:rPr>
          <w:rFonts w:ascii="Arial Narrow" w:hAnsi="Arial Narrow"/>
          <w:b/>
        </w:rPr>
      </w:pPr>
    </w:p>
    <w:p w:rsidR="00770107" w:rsidRPr="000B411C" w:rsidRDefault="00770107" w:rsidP="00770107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Stanoviska, připomínky a námitky zasílejte elektronicky, popř. písemně na adresu pořizovatele: </w:t>
      </w:r>
    </w:p>
    <w:p w:rsidR="00750B04" w:rsidRPr="00273C57" w:rsidRDefault="00750B04" w:rsidP="00750B04">
      <w:pPr>
        <w:ind w:left="708" w:firstLine="708"/>
        <w:jc w:val="both"/>
        <w:rPr>
          <w:rFonts w:ascii="Arial Narrow" w:hAnsi="Arial Narrow"/>
        </w:rPr>
      </w:pPr>
      <w:r w:rsidRPr="00273C57">
        <w:rPr>
          <w:rFonts w:ascii="Arial Narrow" w:hAnsi="Arial Narrow"/>
        </w:rPr>
        <w:t>Obecní úřad Všestudy, čp. 7, 277 46 p. Veltrusy</w:t>
      </w:r>
    </w:p>
    <w:p w:rsidR="00750B04" w:rsidRDefault="00750B04" w:rsidP="00750B04">
      <w:pPr>
        <w:jc w:val="both"/>
        <w:rPr>
          <w:rFonts w:ascii="Arial Narrow" w:hAnsi="Arial Narrow"/>
        </w:rPr>
      </w:pPr>
    </w:p>
    <w:p w:rsidR="00750B04" w:rsidRDefault="00750B04" w:rsidP="00750B04">
      <w:pPr>
        <w:jc w:val="both"/>
        <w:rPr>
          <w:rFonts w:ascii="Arial Narrow" w:hAnsi="Arial Narrow"/>
        </w:rPr>
      </w:pPr>
    </w:p>
    <w:p w:rsidR="00750B04" w:rsidRPr="00273C57" w:rsidRDefault="00750B04" w:rsidP="00750B04">
      <w:pPr>
        <w:rPr>
          <w:rFonts w:ascii="Arial Narrow" w:hAnsi="Arial Narrow"/>
        </w:rPr>
      </w:pPr>
    </w:p>
    <w:p w:rsidR="00750B04" w:rsidRPr="00273C57" w:rsidRDefault="00750B04" w:rsidP="00750B04">
      <w:pPr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  <w:t>Ing. arch. Jiří Hánl</w:t>
      </w:r>
    </w:p>
    <w:p w:rsidR="00750B04" w:rsidRPr="00273C57" w:rsidRDefault="00750B04" w:rsidP="00750B04">
      <w:pPr>
        <w:ind w:firstLine="708"/>
        <w:rPr>
          <w:rFonts w:ascii="Arial Narrow" w:hAnsi="Arial Narrow"/>
        </w:rPr>
      </w:pP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 w:rsidRPr="00273C5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273C57">
        <w:rPr>
          <w:rFonts w:ascii="Arial Narrow" w:hAnsi="Arial Narrow"/>
        </w:rPr>
        <w:t>starosta obce a určený zastupitel</w:t>
      </w:r>
    </w:p>
    <w:p w:rsidR="00750B04" w:rsidRDefault="00750B04" w:rsidP="00750B04">
      <w:pPr>
        <w:rPr>
          <w:rFonts w:ascii="Arial Narrow" w:hAnsi="Arial Narrow" w:cs="Arial"/>
          <w:sz w:val="22"/>
          <w:szCs w:val="22"/>
        </w:rPr>
      </w:pPr>
    </w:p>
    <w:p w:rsidR="00770107" w:rsidRPr="000B411C" w:rsidRDefault="00770107" w:rsidP="00770107">
      <w:pPr>
        <w:rPr>
          <w:rFonts w:ascii="Arial Narrow" w:hAnsi="Arial Narrow"/>
        </w:rPr>
      </w:pPr>
    </w:p>
    <w:p w:rsidR="00770107" w:rsidRPr="000B411C" w:rsidRDefault="00770107" w:rsidP="00770107">
      <w:pPr>
        <w:rPr>
          <w:rFonts w:ascii="Arial Narrow" w:hAnsi="Arial Narrow"/>
        </w:rPr>
      </w:pPr>
    </w:p>
    <w:p w:rsidR="00770107" w:rsidRPr="000B411C" w:rsidRDefault="00770107" w:rsidP="00770107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Vyvěšeno dne: </w:t>
      </w:r>
    </w:p>
    <w:p w:rsidR="00085C2F" w:rsidRDefault="00770107">
      <w:r w:rsidRPr="000B411C">
        <w:rPr>
          <w:rFonts w:ascii="Arial Narrow" w:hAnsi="Arial Narrow"/>
        </w:rPr>
        <w:t xml:space="preserve">Sejmuto dne: </w:t>
      </w:r>
    </w:p>
    <w:sectPr w:rsidR="00085C2F" w:rsidSect="00B16CD0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107"/>
    <w:rsid w:val="00085C2F"/>
    <w:rsid w:val="002A2D64"/>
    <w:rsid w:val="003C16B5"/>
    <w:rsid w:val="00400EC2"/>
    <w:rsid w:val="004E1656"/>
    <w:rsid w:val="00657F95"/>
    <w:rsid w:val="00750B04"/>
    <w:rsid w:val="00770107"/>
    <w:rsid w:val="007F2416"/>
    <w:rsid w:val="00CC6B22"/>
    <w:rsid w:val="00FA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70107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70107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uzivatel</cp:lastModifiedBy>
  <cp:revision>4</cp:revision>
  <dcterms:created xsi:type="dcterms:W3CDTF">2015-01-25T20:01:00Z</dcterms:created>
  <dcterms:modified xsi:type="dcterms:W3CDTF">2015-01-26T16:51:00Z</dcterms:modified>
</cp:coreProperties>
</file>